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[Recipient's Name]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are reaching out to you today to invite you to join our #Walk4Williams event. The aim of this event is to raise awareness and funding to improve the lives of individuals affected by Williams syndrome.</w:t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support is crucial in building and strengthening our community. By donating to our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(City) WSA Walk for Williams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you can make a significant impact, providing vital resources and support to those in need. We would love for you,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COMPANY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to consider donating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List the type of support you would like here, such as “providing bagels and coffee for our participants” or by “sponsoring our event with a cash donation of XXX” EXAMPLE: gift card that would be used to purchase food and beverage items for our participants?</w:t>
      </w:r>
    </w:p>
    <w:p w:rsidR="00000000" w:rsidDel="00000000" w:rsidP="00000000" w:rsidRDefault="00000000" w:rsidRPr="00000000" w14:paraId="00000006">
      <w:pPr>
        <w:ind w:left="720" w:righ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1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Include a Personal Antidote Here: Example- My daughter, Adelaide, was diagnosed with Williams syndrome at just 4 months old and is now a thriving 5-year-old who enjoys joining me on trips to the park.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find the donation link attached below. We sincerely appreciate your generosity and look forward to sharing the excitement of this event with you!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for considering our cause, and we hope to receive your invaluable support.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Warm regards,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[Your Organization]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[Donation Link]</w:t>
      </w:r>
    </w:p>
    <w:p w:rsidR="00000000" w:rsidDel="00000000" w:rsidP="00000000" w:rsidRDefault="00000000" w:rsidRPr="00000000" w14:paraId="00000014">
      <w:pPr>
        <w:ind w:left="720" w:right="1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1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Name</w:t>
      </w:r>
    </w:p>
    <w:p w:rsidR="00000000" w:rsidDel="00000000" w:rsidP="00000000" w:rsidRDefault="00000000" w:rsidRPr="00000000" w14:paraId="00000017">
      <w:pPr>
        <w:ind w:left="720" w:right="1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CITY Walk for Williams</w:t>
      </w:r>
    </w:p>
    <w:p w:rsidR="00000000" w:rsidDel="00000000" w:rsidP="00000000" w:rsidRDefault="00000000" w:rsidRPr="00000000" w14:paraId="00000018">
      <w:pPr>
        <w:ind w:left="720" w:right="12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Phone number (C)</w:t>
      </w:r>
    </w:p>
    <w:p w:rsidR="00000000" w:rsidDel="00000000" w:rsidP="00000000" w:rsidRDefault="00000000" w:rsidRPr="00000000" w14:paraId="00000019">
      <w:pPr>
        <w:ind w:left="720" w:righ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EIN: 22-3305007</w:t>
      </w:r>
    </w:p>
    <w:p w:rsidR="00000000" w:rsidDel="00000000" w:rsidP="00000000" w:rsidRDefault="00000000" w:rsidRPr="00000000" w14:paraId="0000001A">
      <w:pPr>
        <w:ind w:left="720" w:righ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1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proceeds benefit the Williams Syndrome Association, a 501(c)3 Non-Profit Organization Donations can be made online at your walk donation page URL or by check made out to Williams Syndrome Association and mailed to 243 Broadway #9188, Newark, NV 07104.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2700" w:left="72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20" w:right="0" w:firstLine="0"/>
      <w:jc w:val="center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PT Sans" w:cs="PT Sans" w:eastAsia="PT Sans" w:hAnsi="PT Sans"/>
        <w:rtl w:val="0"/>
      </w:rPr>
      <w:t xml:space="preserve">243 Broadway #9188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PT Sans" w:cs="PT Sans" w:eastAsia="PT Sans" w:hAnsi="PT Sans"/>
        <w:rtl w:val="0"/>
      </w:rPr>
      <w:t xml:space="preserve">Newark, NJ 07104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●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248-244-2229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248-244-2230 fax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williams-syndrome.org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9193530</wp:posOffset>
          </wp:positionH>
          <wp:positionV relativeFrom="paragraph">
            <wp:posOffset>2921635</wp:posOffset>
          </wp:positionV>
          <wp:extent cx="2315210" cy="9569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5210" cy="956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4526280</wp:posOffset>
          </wp:positionH>
          <wp:positionV relativeFrom="paragraph">
            <wp:posOffset>-126361</wp:posOffset>
          </wp:positionV>
          <wp:extent cx="2458085" cy="9715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7917" l="0" r="0" t="7916"/>
                  <a:stretch>
                    <a:fillRect/>
                  </a:stretch>
                </pic:blipFill>
                <pic:spPr>
                  <a:xfrm>
                    <a:off x="0" y="0"/>
                    <a:ext cx="2458085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tmEeAFICqade/4hX+PC5IaDkg==">CgMxLjA4AHIhMXNhMXNscXBocHExZkd3UkxSbG9ZUzB3OUpkMWdoU0JT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